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депутата Тужинской районной Думы</w:t>
      </w:r>
      <w:r w:rsidR="006C692C">
        <w:rPr>
          <w:sz w:val="28"/>
          <w:szCs w:val="28"/>
        </w:rPr>
        <w:t xml:space="preserve"> Дербеневой Валентины Васильевны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 w:rsidR="006C692C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637D2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982ED3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B96985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>
            <w:r>
              <w:t>Дербенева Валентина Васильевна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9C2211">
            <w:pPr>
              <w:jc w:val="center"/>
            </w:pPr>
            <w:r>
              <w:t>271404,43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31488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C96C13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31488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6985" w:rsidRPr="00D82E2C" w:rsidRDefault="00B9698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96985">
            <w:pPr>
              <w:jc w:val="center"/>
            </w:pPr>
            <w:r>
              <w:t xml:space="preserve"> 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96985">
            <w:pPr>
              <w:jc w:val="center"/>
            </w:pPr>
            <w:r>
              <w:t xml:space="preserve"> 48,5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985" w:rsidRDefault="00B96985" w:rsidP="00B96985">
            <w:pPr>
              <w:jc w:val="center"/>
            </w:pPr>
            <w:r>
              <w:t xml:space="preserve"> Россия</w:t>
            </w:r>
          </w:p>
        </w:tc>
      </w:tr>
      <w:tr w:rsidR="00B96985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85" w:rsidRDefault="00B9698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85" w:rsidRDefault="00B9698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85" w:rsidRDefault="00B96985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85" w:rsidRDefault="00B9698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85" w:rsidRDefault="00B96985" w:rsidP="00374775">
            <w:pPr>
              <w:jc w:val="center"/>
            </w:pPr>
          </w:p>
        </w:tc>
      </w:tr>
      <w:tr w:rsidR="003C40C9" w:rsidTr="0045227A">
        <w:trPr>
          <w:trHeight w:val="278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637D20">
            <w:pPr>
              <w:jc w:val="center"/>
            </w:pPr>
            <w:r>
              <w:t>50227,55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  <w:r>
              <w:t>ВАЗ-2015, 2015 год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6476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Россия</w:t>
            </w:r>
          </w:p>
        </w:tc>
      </w:tr>
      <w:tr w:rsidR="003C40C9" w:rsidTr="0045227A">
        <w:trPr>
          <w:trHeight w:val="277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48,5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C9" w:rsidRDefault="003C40C9" w:rsidP="00885EAC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2A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0C9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157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D7FFD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20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92C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604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E3A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ED3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48A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985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2D4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8F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2018-02-28T13:06:00Z</dcterms:created>
  <dcterms:modified xsi:type="dcterms:W3CDTF">2018-04-04T12:08:00Z</dcterms:modified>
</cp:coreProperties>
</file>